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Vicksburg Athletic Booster Meeting Minutes - February 2, 2026</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
          <w:szCs w:val="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CALL TO ORDER - 7:02 pm</w:t>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1"/>
          <w:szCs w:val="21"/>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Approval of Agenda - approved</w:t>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Approval of Minutes from </w:t>
      </w:r>
      <w:r w:rsidDel="00000000" w:rsidR="00000000" w:rsidRPr="00000000">
        <w:rPr>
          <w:sz w:val="21"/>
          <w:szCs w:val="21"/>
          <w:rtl w:val="0"/>
        </w:rPr>
        <w:t xml:space="preserve">January 5, 2026 - approved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sz w:val="21"/>
          <w:szCs w:val="21"/>
          <w:rtl w:val="0"/>
        </w:rPr>
        <w:t xml:space="preserve">Attendees: Jessica Allison, Melissa Centofanti, Monica Chisholm, Jennifer Cooley, Kris DeVries, Megan Ellis, Lisa Gibson, Lucas Hillard, Eric Lancaster, Adrian McClelland, Shannon Northup, Meghan Penney, Callie Reed, Melissa Rogers, Jeff Rohrstaff, Mike Roy, Holly Schiedel, Jamie Schiedel, Justin Schiedel, Kendra Schwartz, Amber Smith, Steve Sutherland, Cori VanDoren, Melissa Wilcox, Dawn Freeland, Jade Johnson, Amanda Lindsley, Tarah Ball, Markie Kobie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1"/>
          <w:szCs w:val="21"/>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Treasurer’s Report - provided and approved</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1"/>
          <w:szCs w:val="21"/>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Athletic Director’s Report -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1"/>
          <w:szCs w:val="21"/>
        </w:rPr>
      </w:pPr>
      <w:r w:rsidDel="00000000" w:rsidR="00000000" w:rsidRPr="00000000">
        <w:rPr>
          <w:sz w:val="21"/>
          <w:szCs w:val="21"/>
          <w:rtl w:val="0"/>
        </w:rPr>
        <w:t xml:space="preserve">     * Lots of districts happening soon for Winter sports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1"/>
          <w:szCs w:val="21"/>
        </w:rPr>
      </w:pPr>
      <w:r w:rsidDel="00000000" w:rsidR="00000000" w:rsidRPr="00000000">
        <w:rPr>
          <w:sz w:val="21"/>
          <w:szCs w:val="21"/>
          <w:rtl w:val="0"/>
        </w:rPr>
        <w:t xml:space="preserve">     * Homecoming dance coming up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1"/>
          <w:szCs w:val="21"/>
        </w:rPr>
      </w:pPr>
      <w:r w:rsidDel="00000000" w:rsidR="00000000" w:rsidRPr="00000000">
        <w:rPr>
          <w:sz w:val="21"/>
          <w:szCs w:val="21"/>
          <w:rtl w:val="0"/>
        </w:rPr>
        <w:t xml:space="preserve">     * 2/12/26 is the homecoming powder puff game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1"/>
          <w:szCs w:val="21"/>
        </w:rPr>
      </w:pPr>
      <w:r w:rsidDel="00000000" w:rsidR="00000000" w:rsidRPr="00000000">
        <w:rPr>
          <w:sz w:val="21"/>
          <w:szCs w:val="21"/>
          <w:rtl w:val="0"/>
        </w:rPr>
        <w:t xml:space="preserve">     * NIL/PBA rules were explained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1"/>
          <w:szCs w:val="21"/>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President’s Report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sz w:val="21"/>
          <w:szCs w:val="21"/>
          <w:rtl w:val="0"/>
        </w:rPr>
        <w:t xml:space="preserve">In lieu of flowers people were given the chance to donate to the Vicksburg Athletic Boosters at the funeral for Dr. Willmeng. If you see Maryann please tell her the VAB says THANK YOU!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COACHES CORNER</w:t>
      </w:r>
      <w:r w:rsidDel="00000000" w:rsidR="00000000" w:rsidRPr="00000000">
        <w:rPr>
          <w:rtl w:val="0"/>
        </w:rPr>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SPORT REPRESENTATIVE ANNOUNCEMENTS</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rPr>
      </w:pPr>
      <w:r w:rsidDel="00000000" w:rsidR="00000000" w:rsidRPr="00000000">
        <w:rPr>
          <w:sz w:val="22"/>
          <w:szCs w:val="22"/>
          <w:rtl w:val="0"/>
        </w:rPr>
        <w:t xml:space="preserve">*Wrestling is going to be taking care of the cans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2"/>
          <w:szCs w:val="22"/>
        </w:rPr>
      </w:pPr>
      <w:r w:rsidDel="00000000" w:rsidR="00000000" w:rsidRPr="00000000">
        <w:rPr>
          <w:sz w:val="22"/>
          <w:szCs w:val="22"/>
          <w:rtl w:val="0"/>
        </w:rPr>
        <w:t xml:space="preserve">*Emmah and Kylynn Schroeder signed to play softball at KVCC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2"/>
          <w:szCs w:val="22"/>
        </w:rPr>
      </w:pPr>
      <w:r w:rsidDel="00000000" w:rsidR="00000000" w:rsidRPr="00000000">
        <w:rPr>
          <w:sz w:val="22"/>
          <w:szCs w:val="22"/>
          <w:rtl w:val="0"/>
        </w:rPr>
        <w:t xml:space="preserve">*Bowling (both boys &amp; girls) are 3-2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COMMITTEE REPORTS</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Corporate Relations- Melissa Centofanti - </w:t>
      </w:r>
      <w:r w:rsidDel="00000000" w:rsidR="00000000" w:rsidRPr="00000000">
        <w:rPr>
          <w:sz w:val="21"/>
          <w:szCs w:val="21"/>
          <w:rtl w:val="0"/>
        </w:rPr>
        <w:t xml:space="preserve">MLM tree service was just added as a level 1 Sponsor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Public Relations-</w:t>
      </w:r>
      <w:r w:rsidDel="00000000" w:rsidR="00000000" w:rsidRPr="00000000">
        <w:rPr>
          <w:sz w:val="21"/>
          <w:szCs w:val="21"/>
          <w:rtl w:val="0"/>
        </w:rPr>
        <w:t xml:space="preserve">Adrian McClelland &amp; Angie Triemstra - Going well. Adrian is taking over the website! Thank you!</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Concessions-</w:t>
      </w:r>
      <w:r w:rsidDel="00000000" w:rsidR="00000000" w:rsidRPr="00000000">
        <w:rPr>
          <w:sz w:val="21"/>
          <w:szCs w:val="21"/>
          <w:rtl w:val="0"/>
        </w:rPr>
        <w:t xml:space="preserve">Kris DeVries - Running smoothly! New freezers have been wonderful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Scholarships-</w:t>
      </w:r>
      <w:r w:rsidDel="00000000" w:rsidR="00000000" w:rsidRPr="00000000">
        <w:rPr>
          <w:sz w:val="21"/>
          <w:szCs w:val="21"/>
          <w:rtl w:val="0"/>
        </w:rPr>
        <w:t xml:space="preserve"> look for emails around Spring Break time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Rep Committee- Kendra Schwartz </w:t>
      </w:r>
      <w:r w:rsidDel="00000000" w:rsidR="00000000" w:rsidRPr="00000000">
        <w:rPr>
          <w:sz w:val="21"/>
          <w:szCs w:val="21"/>
          <w:rtl w:val="0"/>
        </w:rPr>
        <w:t xml:space="preserve">- get a hold of Kendra if you would like to meet up with her to give over your team baskets or bring your baskets to our next meeting</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1"/>
          <w:szCs w:val="21"/>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Annual Appeal- Lucas Hillard - NA</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sz w:val="21"/>
          <w:szCs w:val="21"/>
          <w:rtl w:val="0"/>
        </w:rPr>
        <w:t xml:space="preserve">Booster Bounce - Callie Reed - March 14 is our new date! Event on facebook will be out soon.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sz w:val="21"/>
          <w:szCs w:val="21"/>
          <w:rtl w:val="0"/>
        </w:rPr>
        <w:t xml:space="preserve">Spring Raffle - Jeremy &amp; Anne Howard - License was submitted and came back. Waiting on KALBLUE for ticket approval. Drawing May 28. $20 ticket. 1st - 30%, 2nd - 15%, 3rd - 5%. Each team gets $5</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1"/>
          <w:szCs w:val="21"/>
        </w:rPr>
      </w:pPr>
      <w:r w:rsidDel="00000000" w:rsidR="00000000" w:rsidRPr="00000000">
        <w:rPr>
          <w:sz w:val="21"/>
          <w:szCs w:val="21"/>
          <w:rtl w:val="0"/>
        </w:rPr>
        <w:t xml:space="preserve">Pop can trailer - if you are available on Feb 22nd please come grab some cans to take back</w:t>
      </w:r>
    </w:p>
    <w:p w:rsidR="00000000" w:rsidDel="00000000" w:rsidP="00000000" w:rsidRDefault="00000000" w:rsidRPr="00000000" w14:paraId="00000022">
      <w:pPr>
        <w:ind w:left="1440" w:firstLine="0"/>
        <w:rPr>
          <w:b w:val="1"/>
          <w:bCs w:val="1"/>
        </w:rPr>
      </w:pPr>
      <w:r w:rsidDel="00000000" w:rsidR="00000000" w:rsidRPr="00000000">
        <w:rPr>
          <w:rtl w:val="0"/>
        </w:rPr>
      </w:r>
    </w:p>
    <w:p w:rsidR="00000000" w:rsidDel="00000000" w:rsidP="00000000" w:rsidRDefault="00000000" w:rsidRPr="00000000" w14:paraId="00000023">
      <w:pPr>
        <w:numPr>
          <w:ilvl w:val="0"/>
          <w:numId w:val="1"/>
        </w:numPr>
        <w:ind w:left="720" w:hanging="360"/>
        <w:rPr>
          <w:b w:val="1"/>
          <w:bCs w:val="1"/>
          <w:u w:val="none"/>
        </w:rPr>
      </w:pPr>
      <w:r w:rsidDel="00000000" w:rsidR="00000000" w:rsidRPr="00000000">
        <w:rPr>
          <w:b w:val="1"/>
          <w:bCs w:val="1"/>
          <w:rtl w:val="0"/>
        </w:rPr>
        <w:t xml:space="preserve">OLD BUSINESS (including items requiring action)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left"/>
        <w:rPr>
          <w:sz w:val="22"/>
          <w:szCs w:val="22"/>
        </w:rPr>
      </w:pPr>
      <w:r w:rsidDel="00000000" w:rsidR="00000000" w:rsidRPr="00000000">
        <w:rPr>
          <w:sz w:val="22"/>
          <w:szCs w:val="22"/>
          <w:rtl w:val="0"/>
        </w:rPr>
        <w:t xml:space="preserve">Committee assignments - popcan trailer - still looking for a rep</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NEW BUSINES</w:t>
      </w:r>
      <w:r w:rsidDel="00000000" w:rsidR="00000000" w:rsidRPr="00000000">
        <w:rPr>
          <w:b w:val="1"/>
          <w:bCs w:val="1"/>
          <w:rtl w:val="0"/>
        </w:rPr>
        <w:t xml:space="preserve">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rPr>
      </w:pPr>
      <w:r w:rsidDel="00000000" w:rsidR="00000000" w:rsidRPr="00000000">
        <w:rPr>
          <w:sz w:val="22"/>
          <w:szCs w:val="22"/>
          <w:rtl w:val="0"/>
        </w:rPr>
        <w:t xml:space="preserve">Spring Sports Requests - $8783 is our budget/ Teams are asking for $10,382</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rPr>
      </w:pPr>
      <w:r w:rsidDel="00000000" w:rsidR="00000000" w:rsidRPr="00000000">
        <w:rPr>
          <w:sz w:val="22"/>
          <w:szCs w:val="22"/>
          <w:rtl w:val="0"/>
        </w:rPr>
        <w:t xml:space="preserve">Concession Refrigerator - up to $5k was approved</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rPr>
      </w:pPr>
      <w:r w:rsidDel="00000000" w:rsidR="00000000" w:rsidRPr="00000000">
        <w:rPr>
          <w:sz w:val="22"/>
          <w:szCs w:val="22"/>
          <w:rtl w:val="0"/>
        </w:rPr>
        <w:t xml:space="preserve">Spring Raffle -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UPCOMING EVENTS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ADJOURNMENT - 7:</w:t>
      </w:r>
      <w:r w:rsidDel="00000000" w:rsidR="00000000" w:rsidRPr="00000000">
        <w:rPr>
          <w:b w:val="1"/>
          <w:bCs w:val="1"/>
          <w:rtl w:val="0"/>
        </w:rPr>
        <w:t xml:space="preserve">55</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2E">
      <w:pPr>
        <w:rPr/>
      </w:pPr>
      <w:r w:rsidDel="00000000" w:rsidR="00000000" w:rsidRPr="00000000">
        <w:rPr>
          <w:rtl w:val="0"/>
        </w:rPr>
      </w:r>
    </w:p>
    <w:sectPr>
      <w:headerReference r:id="rId7" w:type="default"/>
      <w:footerReference r:id="rId8" w:type="even"/>
      <w:pgSz w:h="15840" w:w="12240" w:orient="portrait"/>
      <w:pgMar w:bottom="245" w:top="360" w:left="1008" w:right="1008" w:header="0" w:footer="4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paragraph" w:styleId="Heading" w:customStyle="1">
    <w:name w:val="Heading"/>
    <w:basedOn w:val="Normal"/>
    <w:next w:val="BodyText"/>
    <w:qFormat w:val="1"/>
    <w:pPr>
      <w:keepNext w:val="1"/>
      <w:spacing w:after="120" w:before="240"/>
    </w:pPr>
    <w:rPr>
      <w:rFonts w:ascii="Liberation Sans" w:cs="Lucida Sans" w:eastAsia="SimSun"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rPr>
  </w:style>
  <w:style w:type="paragraph" w:styleId="Index" w:customStyle="1">
    <w:name w:val="Index"/>
    <w:basedOn w:val="Normal"/>
    <w:qFormat w:val="1"/>
    <w:pPr>
      <w:suppressLineNumbers w:val="1"/>
    </w:pPr>
    <w:rPr>
      <w:rFonts w:cs="Lucida Sans"/>
    </w:rPr>
  </w:style>
  <w:style w:type="paragraph" w:styleId="ListParagraph">
    <w:name w:val="List Paragraph"/>
    <w:basedOn w:val="Normal"/>
    <w:uiPriority w:val="34"/>
    <w:qFormat w:val="1"/>
    <w:rsid w:val="000E56C9"/>
    <w:pPr>
      <w:ind w:left="720"/>
      <w:contextualSpacing w:val="1"/>
    </w:pPr>
  </w:style>
  <w:style w:type="paragraph" w:styleId="Header">
    <w:name w:val="header"/>
    <w:basedOn w:val="Normal"/>
    <w:link w:val="HeaderChar"/>
    <w:uiPriority w:val="99"/>
    <w:unhideWhenUsed w:val="1"/>
    <w:rsid w:val="00D73405"/>
    <w:pPr>
      <w:tabs>
        <w:tab w:val="center" w:pos="4680"/>
        <w:tab w:val="right" w:pos="9360"/>
      </w:tabs>
    </w:pPr>
  </w:style>
  <w:style w:type="character" w:styleId="HeaderChar" w:customStyle="1">
    <w:name w:val="Header Char"/>
    <w:basedOn w:val="DefaultParagraphFont"/>
    <w:link w:val="Header"/>
    <w:uiPriority w:val="99"/>
    <w:rsid w:val="00D73405"/>
  </w:style>
  <w:style w:type="paragraph" w:styleId="Footer">
    <w:name w:val="footer"/>
    <w:basedOn w:val="Normal"/>
    <w:link w:val="FooterChar"/>
    <w:uiPriority w:val="99"/>
    <w:unhideWhenUsed w:val="1"/>
    <w:rsid w:val="00D73405"/>
    <w:pPr>
      <w:tabs>
        <w:tab w:val="center" w:pos="4680"/>
        <w:tab w:val="right" w:pos="9360"/>
      </w:tabs>
    </w:pPr>
  </w:style>
  <w:style w:type="character" w:styleId="FooterChar" w:customStyle="1">
    <w:name w:val="Footer Char"/>
    <w:basedOn w:val="DefaultParagraphFont"/>
    <w:link w:val="Footer"/>
    <w:uiPriority w:val="99"/>
    <w:rsid w:val="00D73405"/>
  </w:style>
  <w:style w:type="character" w:styleId="Hyperlink">
    <w:name w:val="Hyperlink"/>
    <w:basedOn w:val="DefaultParagraphFont"/>
    <w:uiPriority w:val="99"/>
    <w:unhideWhenUsed w:val="1"/>
    <w:rsid w:val="006747FE"/>
    <w:rPr>
      <w:color w:val="0000ff" w:themeColor="hyperlink"/>
      <w:u w:val="single"/>
    </w:rPr>
  </w:style>
  <w:style w:type="character" w:styleId="UnresolvedMention">
    <w:name w:val="Unresolved Mention"/>
    <w:basedOn w:val="DefaultParagraphFont"/>
    <w:uiPriority w:val="99"/>
    <w:semiHidden w:val="1"/>
    <w:unhideWhenUsed w:val="1"/>
    <w:rsid w:val="003F4A3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JTMMJurEDUI3NMrQ4cWIOzsZw==">CgMxLjA4AHIhMVpmRDRDMm9HUTl1TmVMWGRkT3otOTdmZE84bWt4MU9Z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2024-08-26T12:49:00Z</dcterms:created>
  <dc:creator>Daniel Grabowski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