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Vicksburg Athletic Booster Meeting Minutes - March 2, 2026</w:t>
      </w:r>
    </w:p>
    <w:p w:rsidR="00000000" w:rsidDel="00000000" w:rsidP="00000000" w:rsidRDefault="00000000" w:rsidRPr="00000000" w14:paraId="00000002">
      <w:pPr>
        <w:jc w:val="center"/>
        <w:rPr>
          <w:b w:val="1"/>
          <w:bCs w:val="1"/>
          <w:sz w:val="28"/>
          <w:szCs w:val="28"/>
        </w:rPr>
      </w:pPr>
      <w:r w:rsidDel="00000000" w:rsidR="00000000" w:rsidRPr="00000000">
        <w:rPr>
          <w:rtl w:val="0"/>
        </w:rPr>
      </w:r>
    </w:p>
    <w:p w:rsidR="00000000" w:rsidDel="00000000" w:rsidP="00000000" w:rsidRDefault="00000000" w:rsidRPr="00000000" w14:paraId="00000003">
      <w:pPr>
        <w:jc w:val="center"/>
        <w:rPr>
          <w:b w:val="1"/>
          <w:bCs w:val="1"/>
          <w:sz w:val="2"/>
          <w:szCs w:val="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bCs w:val="1"/>
          <w:i w:val="0"/>
          <w:iCs w:val="0"/>
          <w:smallCaps w:val="0"/>
          <w:strike w:val="0"/>
          <w:color w:val="000000"/>
          <w:sz w:val="22"/>
          <w:szCs w:val="22"/>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CALL TO ORDER - 7 pm</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mbria" w:cs="Cambria" w:eastAsia="Cambria" w:hAnsi="Cambria"/>
          <w:b w:val="0"/>
          <w:bCs w:val="0"/>
          <w:i w:val="0"/>
          <w:iCs w:val="0"/>
          <w:smallCaps w:val="0"/>
          <w:strike w:val="0"/>
          <w:color w:val="000000"/>
          <w:sz w:val="20"/>
          <w:szCs w:val="20"/>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Approval of Agenda - approved</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Approval of Minutes from </w:t>
      </w:r>
      <w:r w:rsidDel="00000000" w:rsidR="00000000" w:rsidRPr="00000000">
        <w:rPr>
          <w:sz w:val="20"/>
          <w:szCs w:val="20"/>
          <w:rtl w:val="0"/>
        </w:rPr>
        <w:t xml:space="preserve">March 2,, 2026 - approved</w:t>
      </w:r>
    </w:p>
    <w:p w:rsidR="00000000" w:rsidDel="00000000" w:rsidP="00000000" w:rsidRDefault="00000000" w:rsidRPr="00000000" w14:paraId="000000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Attendees: Tarah Ball, Krystle Black, Monica Chisholm, Kris DeVries, Megan Ellis, Lisa Gibson, Lucas Hillard, Anne Howard, Jeremy Howard, Eric Lancaster, Tracy Lovell, Rob Moughton, Ed Mullins, Shannon Northup, Meghan Penney, Callie Reed, Melissa Rogers, Jeff Rohrstaff, Holly Schiedel, Jamie Schiedel, Kendra Schwartz, Duke Seymour, Steve Sutherland, Angie Triemstra, Ryan Vallier, Melissa Wilcox</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sz w:val="22"/>
          <w:szCs w:val="22"/>
        </w:rPr>
      </w:pPr>
      <w:r w:rsidDel="00000000" w:rsidR="00000000" w:rsidRPr="00000000">
        <w:rPr>
          <w:b w:val="1"/>
          <w:bCs w:val="1"/>
          <w:sz w:val="22"/>
          <w:szCs w:val="22"/>
          <w:rtl w:val="0"/>
        </w:rPr>
        <w:t xml:space="preserve">EXECUTIVE REPORT</w:t>
      </w:r>
    </w:p>
    <w:p w:rsidR="00000000" w:rsidDel="00000000" w:rsidP="00000000" w:rsidRDefault="00000000" w:rsidRPr="00000000" w14:paraId="000000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mbria" w:cs="Cambria" w:eastAsia="Cambria" w:hAnsi="Cambria"/>
          <w:b w:val="0"/>
          <w:bCs w:val="0"/>
          <w:i w:val="0"/>
          <w:iCs w:val="0"/>
          <w:smallCaps w:val="0"/>
          <w:strike w:val="0"/>
          <w:color w:val="000000"/>
          <w:sz w:val="20"/>
          <w:szCs w:val="20"/>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Treasurer’s Report - provided and approved</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Athletic Director’s Report -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sz w:val="20"/>
          <w:szCs w:val="20"/>
        </w:rPr>
      </w:pPr>
      <w:r w:rsidDel="00000000" w:rsidR="00000000" w:rsidRPr="00000000">
        <w:rPr>
          <w:sz w:val="20"/>
          <w:szCs w:val="20"/>
          <w:rtl w:val="0"/>
        </w:rPr>
        <w:t xml:space="preserve">    * Winter Sports wrapping up</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sz w:val="20"/>
          <w:szCs w:val="20"/>
        </w:rPr>
      </w:pPr>
      <w:r w:rsidDel="00000000" w:rsidR="00000000" w:rsidRPr="00000000">
        <w:rPr>
          <w:sz w:val="20"/>
          <w:szCs w:val="20"/>
          <w:rtl w:val="0"/>
        </w:rPr>
        <w:t xml:space="preserve">     * Boys Bowling Team went to State, Jordan Butler finished 33rd @ State and Eliza Reed finished 51st @ State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sz w:val="20"/>
          <w:szCs w:val="20"/>
        </w:rPr>
      </w:pPr>
      <w:r w:rsidDel="00000000" w:rsidR="00000000" w:rsidRPr="00000000">
        <w:rPr>
          <w:sz w:val="20"/>
          <w:szCs w:val="20"/>
          <w:rtl w:val="0"/>
        </w:rPr>
        <w:t xml:space="preserve">     * Madi Rohrstaff &amp; Bryce Sherwood both went to State for Ski</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President’s Report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bCs w:val="1"/>
          <w:i w:val="0"/>
          <w:iCs w:val="0"/>
          <w:smallCaps w:val="0"/>
          <w:strike w:val="0"/>
          <w:color w:val="000000"/>
          <w:sz w:val="22"/>
          <w:szCs w:val="22"/>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COACHES CORNER</w:t>
      </w:r>
    </w:p>
    <w:p w:rsidR="00000000" w:rsidDel="00000000" w:rsidP="00000000" w:rsidRDefault="00000000" w:rsidRPr="00000000" w14:paraId="00000010">
      <w:pPr>
        <w:ind w:left="1440" w:firstLine="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bCs w:val="1"/>
          <w:i w:val="0"/>
          <w:iCs w:val="0"/>
          <w:smallCaps w:val="0"/>
          <w:strike w:val="0"/>
          <w:color w:val="000000"/>
          <w:sz w:val="22"/>
          <w:szCs w:val="22"/>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SPORT REPRESENTATIVE ANNOUNCEMENTS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bCs w:val="1"/>
          <w:i w:val="0"/>
          <w:iCs w:val="0"/>
          <w:smallCaps w:val="0"/>
          <w:strike w:val="0"/>
          <w:color w:val="000000"/>
          <w:sz w:val="22"/>
          <w:szCs w:val="22"/>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COMMITTEE REPORTS</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Corporate Relations- Melissa Centofanti - </w:t>
      </w:r>
      <w:r w:rsidDel="00000000" w:rsidR="00000000" w:rsidRPr="00000000">
        <w:rPr>
          <w:sz w:val="20"/>
          <w:szCs w:val="20"/>
          <w:rtl w:val="0"/>
        </w:rPr>
        <w:t xml:space="preserve">If you own a business or know someone please reach out to us</w:t>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Public Relations-</w:t>
      </w:r>
      <w:r w:rsidDel="00000000" w:rsidR="00000000" w:rsidRPr="00000000">
        <w:rPr>
          <w:sz w:val="20"/>
          <w:szCs w:val="20"/>
          <w:rtl w:val="0"/>
        </w:rPr>
        <w:t xml:space="preserve">Adrian McClelland &amp; Angie Triemstra - Best way to get info on the page is to text Angie (269-330-3665) or Adrian (269-744-6475)</w:t>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Concessions-</w:t>
      </w:r>
      <w:r w:rsidDel="00000000" w:rsidR="00000000" w:rsidRPr="00000000">
        <w:rPr>
          <w:sz w:val="20"/>
          <w:szCs w:val="20"/>
          <w:rtl w:val="0"/>
        </w:rPr>
        <w:t xml:space="preserve">Kris DeVries - Everything looks good. Some changes happening this spring/summer. Making it as efficient as we can.</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Scholarships - Lucas Hillard</w:t>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Rep Committee- Kendra Schwartz </w:t>
      </w:r>
      <w:r w:rsidDel="00000000" w:rsidR="00000000" w:rsidRPr="00000000">
        <w:rPr>
          <w:sz w:val="20"/>
          <w:szCs w:val="20"/>
          <w:rtl w:val="0"/>
        </w:rPr>
        <w:t xml:space="preserve">- Baskets are due immediately. Contact Kendra. Senior parents thank you, but don’t forget to find your replacements</w:t>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mbria" w:cs="Cambria" w:eastAsia="Cambria" w:hAnsi="Cambria"/>
          <w:b w:val="0"/>
          <w:bCs w:val="0"/>
          <w:i w:val="0"/>
          <w:iCs w:val="0"/>
          <w:smallCaps w:val="0"/>
          <w:strike w:val="0"/>
          <w:color w:val="000000"/>
          <w:sz w:val="20"/>
          <w:szCs w:val="20"/>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Annual Appeal- Lucas Hillard - NA</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Booster Bounce - Callie Reed - FB event is out. Push the event. Lots of fun baskets to bid on. Golden ticket will be $75…kinda like a trump card. Indian Run is going to “phase out” the appetizers</w:t>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Spring Raffle - Jeremy &amp; Anne Howard - Working on getting the tickets sorted and will be ready to hand them out in April</w:t>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Pop can trailer - March 7th @ 10 am, please come and help return cans. </w:t>
      </w:r>
      <w:r w:rsidDel="00000000" w:rsidR="00000000" w:rsidRPr="00000000">
        <w:rPr>
          <w:rtl w:val="0"/>
        </w:rPr>
      </w:r>
    </w:p>
    <w:p w:rsidR="00000000" w:rsidDel="00000000" w:rsidP="00000000" w:rsidRDefault="00000000" w:rsidRPr="00000000" w14:paraId="0000001D">
      <w:pPr>
        <w:numPr>
          <w:ilvl w:val="0"/>
          <w:numId w:val="1"/>
        </w:numPr>
        <w:ind w:left="720" w:hanging="360"/>
        <w:rPr>
          <w:b w:val="1"/>
          <w:bCs w:val="1"/>
          <w:sz w:val="22"/>
          <w:szCs w:val="22"/>
        </w:rPr>
      </w:pPr>
      <w:r w:rsidDel="00000000" w:rsidR="00000000" w:rsidRPr="00000000">
        <w:rPr>
          <w:b w:val="1"/>
          <w:bCs w:val="1"/>
          <w:sz w:val="22"/>
          <w:szCs w:val="22"/>
          <w:rtl w:val="0"/>
        </w:rPr>
        <w:t xml:space="preserve">OLD BUSINESS (including items requiring action)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250"/>
        </w:tabs>
        <w:spacing w:after="0" w:before="0" w:line="240" w:lineRule="auto"/>
        <w:ind w:left="2160" w:right="0" w:hanging="360"/>
        <w:jc w:val="left"/>
        <w:rPr>
          <w:sz w:val="20"/>
          <w:szCs w:val="20"/>
        </w:rPr>
      </w:pPr>
      <w:r w:rsidDel="00000000" w:rsidR="00000000" w:rsidRPr="00000000">
        <w:rPr>
          <w:sz w:val="20"/>
          <w:szCs w:val="20"/>
          <w:rtl w:val="0"/>
        </w:rPr>
        <w:t xml:space="preserve">Spring Sports Requests - ACTION - approved</w:t>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2250"/>
        </w:tabs>
        <w:spacing w:after="0" w:before="0" w:line="240" w:lineRule="auto"/>
        <w:ind w:left="2160" w:right="0" w:hanging="360"/>
        <w:jc w:val="left"/>
        <w:rPr>
          <w:sz w:val="20"/>
          <w:szCs w:val="20"/>
        </w:rPr>
      </w:pPr>
      <w:r w:rsidDel="00000000" w:rsidR="00000000" w:rsidRPr="00000000">
        <w:rPr>
          <w:sz w:val="20"/>
          <w:szCs w:val="20"/>
          <w:rtl w:val="0"/>
        </w:rPr>
        <w:t xml:space="preserve">Concession Refrigerator - school offered us 2 commercial refrigerators for $500. Will be serviced with the school equipment</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sz w:val="22"/>
          <w:szCs w:val="22"/>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NEW BUSINES</w:t>
      </w:r>
      <w:r w:rsidDel="00000000" w:rsidR="00000000" w:rsidRPr="00000000">
        <w:rPr>
          <w:b w:val="1"/>
          <w:bCs w:val="1"/>
          <w:sz w:val="22"/>
          <w:szCs w:val="22"/>
          <w:rtl w:val="0"/>
        </w:rPr>
        <w:t xml:space="preserve">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50/50 spring sports raffle opportunity - 500 tickets to sell. Talk to your coaches</w:t>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Let’s return some popcans! March 7th - 10 am</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bCs w:val="1"/>
          <w:i w:val="0"/>
          <w:iCs w:val="0"/>
          <w:smallCaps w:val="0"/>
          <w:strike w:val="0"/>
          <w:color w:val="000000"/>
          <w:sz w:val="22"/>
          <w:szCs w:val="22"/>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UPCOMING EVENTS</w:t>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sz w:val="20"/>
          <w:szCs w:val="20"/>
        </w:rPr>
      </w:pPr>
      <w:r w:rsidDel="00000000" w:rsidR="00000000" w:rsidRPr="00000000">
        <w:rPr>
          <w:sz w:val="20"/>
          <w:szCs w:val="20"/>
          <w:rtl w:val="0"/>
        </w:rPr>
        <w:t xml:space="preserve">Booster Bounce - March 14th from 7-11p. Tickets are $30 now, $35 at door</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sz w:val="22"/>
          <w:szCs w:val="22"/>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ADJOURNMENT - 7:</w:t>
      </w:r>
      <w:r w:rsidDel="00000000" w:rsidR="00000000" w:rsidRPr="00000000">
        <w:rPr>
          <w:b w:val="1"/>
          <w:bCs w:val="1"/>
          <w:sz w:val="22"/>
          <w:szCs w:val="22"/>
          <w:rtl w:val="0"/>
        </w:rPr>
        <w:t xml:space="preserve">59</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 pm</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headerReference r:id="rId7" w:type="default"/>
      <w:footerReference r:id="rId8" w:type="even"/>
      <w:pgSz w:h="15840" w:w="12240" w:orient="portrait"/>
      <w:pgMar w:bottom="245" w:top="360" w:left="1008" w:right="1008" w:header="0" w:footer="47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ListLabel1" w:customStyle="1">
    <w:name w:val="ListLabel 1"/>
    <w:qFormat w:val="1"/>
    <w:rPr>
      <w:rFonts w:cs="Courier New"/>
    </w:rPr>
  </w:style>
  <w:style w:type="character" w:styleId="ListLabel2" w:customStyle="1">
    <w:name w:val="ListLabel 2"/>
    <w:qFormat w:val="1"/>
    <w:rPr>
      <w:rFonts w:cs="Courier New"/>
    </w:rPr>
  </w:style>
  <w:style w:type="character" w:styleId="ListLabel3" w:customStyle="1">
    <w:name w:val="ListLabel 3"/>
    <w:qFormat w:val="1"/>
    <w:rPr>
      <w:rFonts w:cs="Courier New"/>
    </w:rPr>
  </w:style>
  <w:style w:type="paragraph" w:styleId="Heading" w:customStyle="1">
    <w:name w:val="Heading"/>
    <w:basedOn w:val="Normal"/>
    <w:next w:val="BodyText"/>
    <w:qFormat w:val="1"/>
    <w:pPr>
      <w:keepNext w:val="1"/>
      <w:spacing w:after="120" w:before="240"/>
    </w:pPr>
    <w:rPr>
      <w:rFonts w:ascii="Liberation Sans" w:cs="Lucida Sans" w:eastAsia="SimSun" w:hAnsi="Liberation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val="1"/>
    <w:pPr>
      <w:suppressLineNumbers w:val="1"/>
      <w:spacing w:after="120" w:before="120"/>
    </w:pPr>
    <w:rPr>
      <w:rFonts w:cs="Lucida Sans"/>
      <w:i w:val="1"/>
      <w:iCs w:val="1"/>
    </w:rPr>
  </w:style>
  <w:style w:type="paragraph" w:styleId="Index" w:customStyle="1">
    <w:name w:val="Index"/>
    <w:basedOn w:val="Normal"/>
    <w:qFormat w:val="1"/>
    <w:pPr>
      <w:suppressLineNumbers w:val="1"/>
    </w:pPr>
    <w:rPr>
      <w:rFonts w:cs="Lucida Sans"/>
    </w:rPr>
  </w:style>
  <w:style w:type="paragraph" w:styleId="ListParagraph">
    <w:name w:val="List Paragraph"/>
    <w:basedOn w:val="Normal"/>
    <w:uiPriority w:val="34"/>
    <w:qFormat w:val="1"/>
    <w:rsid w:val="000E56C9"/>
    <w:pPr>
      <w:ind w:left="720"/>
      <w:contextualSpacing w:val="1"/>
    </w:pPr>
  </w:style>
  <w:style w:type="paragraph" w:styleId="Header">
    <w:name w:val="header"/>
    <w:basedOn w:val="Normal"/>
    <w:link w:val="HeaderChar"/>
    <w:uiPriority w:val="99"/>
    <w:unhideWhenUsed w:val="1"/>
    <w:rsid w:val="00D73405"/>
    <w:pPr>
      <w:tabs>
        <w:tab w:val="center" w:pos="4680"/>
        <w:tab w:val="right" w:pos="9360"/>
      </w:tabs>
    </w:pPr>
  </w:style>
  <w:style w:type="character" w:styleId="HeaderChar" w:customStyle="1">
    <w:name w:val="Header Char"/>
    <w:basedOn w:val="DefaultParagraphFont"/>
    <w:link w:val="Header"/>
    <w:uiPriority w:val="99"/>
    <w:rsid w:val="00D73405"/>
  </w:style>
  <w:style w:type="paragraph" w:styleId="Footer">
    <w:name w:val="footer"/>
    <w:basedOn w:val="Normal"/>
    <w:link w:val="FooterChar"/>
    <w:uiPriority w:val="99"/>
    <w:unhideWhenUsed w:val="1"/>
    <w:rsid w:val="00D73405"/>
    <w:pPr>
      <w:tabs>
        <w:tab w:val="center" w:pos="4680"/>
        <w:tab w:val="right" w:pos="9360"/>
      </w:tabs>
    </w:pPr>
  </w:style>
  <w:style w:type="character" w:styleId="FooterChar" w:customStyle="1">
    <w:name w:val="Footer Char"/>
    <w:basedOn w:val="DefaultParagraphFont"/>
    <w:link w:val="Footer"/>
    <w:uiPriority w:val="99"/>
    <w:rsid w:val="00D73405"/>
  </w:style>
  <w:style w:type="character" w:styleId="Hyperlink">
    <w:name w:val="Hyperlink"/>
    <w:basedOn w:val="DefaultParagraphFont"/>
    <w:uiPriority w:val="99"/>
    <w:unhideWhenUsed w:val="1"/>
    <w:rsid w:val="006747FE"/>
    <w:rPr>
      <w:color w:val="0000ff" w:themeColor="hyperlink"/>
      <w:u w:val="single"/>
    </w:rPr>
  </w:style>
  <w:style w:type="character" w:styleId="UnresolvedMention">
    <w:name w:val="Unresolved Mention"/>
    <w:basedOn w:val="DefaultParagraphFont"/>
    <w:uiPriority w:val="99"/>
    <w:semiHidden w:val="1"/>
    <w:unhideWhenUsed w:val="1"/>
    <w:rsid w:val="003F4A3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caLMW+jgTIdda/i7lI8Eb4e5Ug==">CgMxLjA4AHIhMUNwT0IyMGxsLU1jRUJwOWZzemlwcHZsNENOVmhjTEhl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2024-08-26T12:49:00Z</dcterms:created>
  <dc:creator>Daniel Grabowski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